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D7D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21"/>
          <w:szCs w:val="21"/>
        </w:rPr>
      </w:pPr>
      <w:proofErr w:type="gramStart"/>
      <w:r>
        <w:rPr>
          <w:rFonts w:ascii="†›∑Xˇ" w:hAnsi="†›∑Xˇ" w:cs="†›∑Xˇ"/>
          <w:sz w:val="18"/>
          <w:szCs w:val="18"/>
        </w:rPr>
        <w:t xml:space="preserve">8 </w:t>
      </w:r>
      <w:r>
        <w:rPr>
          <w:rFonts w:ascii="†›∑Xˇ" w:hAnsi="†›∑Xˇ" w:cs="†›∑Xˇ"/>
          <w:sz w:val="6"/>
          <w:szCs w:val="6"/>
        </w:rPr>
        <w:t>.</w:t>
      </w:r>
      <w:proofErr w:type="gramEnd"/>
      <w:r>
        <w:rPr>
          <w:rFonts w:ascii="†›∑Xˇ" w:hAnsi="†›∑Xˇ" w:cs="†›∑Xˇ"/>
          <w:sz w:val="6"/>
          <w:szCs w:val="6"/>
        </w:rPr>
        <w:t xml:space="preserve"> </w:t>
      </w:r>
      <w:r>
        <w:rPr>
          <w:rFonts w:ascii="†›∑Xˇ" w:hAnsi="†›∑Xˇ" w:cs="†›∑Xˇ"/>
          <w:sz w:val="21"/>
          <w:szCs w:val="21"/>
        </w:rPr>
        <w:t xml:space="preserve">I D E N TI T Y </w:t>
      </w:r>
      <w:proofErr w:type="gramStart"/>
      <w:r>
        <w:rPr>
          <w:rFonts w:ascii="†›∑Xˇ" w:hAnsi="†›∑Xˇ" w:cs="†›∑Xˇ"/>
          <w:sz w:val="21"/>
          <w:szCs w:val="21"/>
        </w:rPr>
        <w:t>A</w:t>
      </w:r>
      <w:proofErr w:type="gramEnd"/>
      <w:r>
        <w:rPr>
          <w:rFonts w:ascii="†›∑Xˇ" w:hAnsi="†›∑Xˇ" w:cs="†›∑Xˇ"/>
          <w:sz w:val="21"/>
          <w:szCs w:val="21"/>
        </w:rPr>
        <w:t xml:space="preserve"> N D T H E G O </w:t>
      </w:r>
      <w:proofErr w:type="spellStart"/>
      <w:r>
        <w:rPr>
          <w:rFonts w:ascii="†›∑Xˇ" w:hAnsi="†›∑Xˇ" w:cs="†›∑Xˇ"/>
          <w:sz w:val="21"/>
          <w:szCs w:val="21"/>
        </w:rPr>
        <w:t>O</w:t>
      </w:r>
      <w:proofErr w:type="spellEnd"/>
      <w:r>
        <w:rPr>
          <w:rFonts w:ascii="†›∑Xˇ" w:hAnsi="†›∑Xˇ" w:cs="†›∑Xˇ"/>
          <w:sz w:val="21"/>
          <w:szCs w:val="21"/>
        </w:rPr>
        <w:t xml:space="preserve"> D</w:t>
      </w:r>
    </w:p>
    <w:p w14:paraId="3216A79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21"/>
          <w:szCs w:val="21"/>
        </w:rPr>
      </w:pPr>
    </w:p>
    <w:p w14:paraId="3ECC9625" w14:textId="2E0F934C" w:rsidR="002D7A8C" w:rsidRDefault="007B4603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1</w:t>
      </w:r>
      <w:r w:rsidR="002D7A8C">
        <w:rPr>
          <w:rFonts w:ascii="†›∑Xˇ" w:hAnsi="†›∑Xˇ" w:cs="†›∑Xˇ"/>
          <w:sz w:val="17"/>
          <w:szCs w:val="17"/>
        </w:rPr>
        <w:t xml:space="preserve"> .2</w:t>
      </w:r>
    </w:p>
    <w:p w14:paraId="49A8D93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 spoke at the outset about exploring the 'background picture' lying behind</w:t>
      </w:r>
    </w:p>
    <w:p w14:paraId="6DA2E42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our moral and spiritual intuitions. I could now rephrase this and say that </w:t>
      </w:r>
      <w:proofErr w:type="gramStart"/>
      <w:r>
        <w:rPr>
          <w:rFonts w:ascii="†›∑Xˇ" w:hAnsi="†›∑Xˇ" w:cs="†›∑Xˇ"/>
          <w:sz w:val="17"/>
          <w:szCs w:val="17"/>
        </w:rPr>
        <w:t>my</w:t>
      </w:r>
      <w:proofErr w:type="gramEnd"/>
    </w:p>
    <w:p w14:paraId="1D17BB0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target is the moral ontology which articulates these intuitions. What is the</w:t>
      </w:r>
    </w:p>
    <w:p w14:paraId="326FF0E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picture of our spiritual nature and predicament which makes sense of </w:t>
      </w:r>
      <w:proofErr w:type="gramStart"/>
      <w:r>
        <w:rPr>
          <w:rFonts w:ascii="†›∑Xˇ" w:hAnsi="†›∑Xˇ" w:cs="†›∑Xˇ"/>
          <w:sz w:val="17"/>
          <w:szCs w:val="17"/>
        </w:rPr>
        <w:t>our</w:t>
      </w:r>
      <w:proofErr w:type="gramEnd"/>
    </w:p>
    <w:p w14:paraId="0B79F8E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responses? 'Making sense' here means articulating what makes these responses</w:t>
      </w:r>
    </w:p>
    <w:p w14:paraId="614EA31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appropriate: identifying what makes something a fit object for them</w:t>
      </w:r>
    </w:p>
    <w:p w14:paraId="20D375C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and correlatively formulating more fully the nature of the response as well as</w:t>
      </w:r>
    </w:p>
    <w:p w14:paraId="6B5A5DF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spelling out what all this presupposes about ourselves and our situation in the</w:t>
      </w:r>
    </w:p>
    <w:p w14:paraId="04D46EB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world. What is articulated here is the background we assume and draw on in</w:t>
      </w:r>
    </w:p>
    <w:p w14:paraId="64A7C76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any claim to rightness, part of which we are forced to spell out when we have</w:t>
      </w:r>
    </w:p>
    <w:p w14:paraId="139AB13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to defend our responses as the right ones.</w:t>
      </w:r>
    </w:p>
    <w:p w14:paraId="308D2DD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This articulation can be very difficult an4 controversial. I don't just mean</w:t>
      </w:r>
    </w:p>
    <w:p w14:paraId="3323BCE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this in the obvious sense that our contemporaries don't always agree in moral</w:t>
      </w:r>
    </w:p>
    <w:p w14:paraId="7D12240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ontology. This is clear enough: many people, if asked to give their grounds</w:t>
      </w:r>
    </w:p>
    <w:p w14:paraId="3BFC4ED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for the reactions of respect for life discussed above, would appeal to the</w:t>
      </w:r>
    </w:p>
    <w:p w14:paraId="596A9B7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theistic account I referred to and invoke our common status as God's</w:t>
      </w:r>
    </w:p>
    <w:p w14:paraId="69DA6DD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creatures; others would reject this for a purely secular account and perhaps</w:t>
      </w:r>
    </w:p>
    <w:p w14:paraId="7BB4632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invoke the dignity of rational life. But beyond this, articulating any particular</w:t>
      </w:r>
    </w:p>
    <w:p w14:paraId="524D137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person's background can be subject to controversy. The agent himself or</w:t>
      </w:r>
    </w:p>
    <w:p w14:paraId="71F12BA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herself is not necessarily the best authority, at least not at the outset.</w:t>
      </w:r>
    </w:p>
    <w:p w14:paraId="4C23801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This is the case first of all because the moral ontology behind any person's</w:t>
      </w:r>
    </w:p>
    <w:p w14:paraId="08F548E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views can remain largely implicit. Indeed, it usually does, unless there is some</w:t>
      </w:r>
    </w:p>
    <w:p w14:paraId="44FB4E6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challenge which forces it to the fore. The average person needs to do very</w:t>
      </w:r>
    </w:p>
    <w:p w14:paraId="77FC19B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little thinking about the bases of universal respect, for instance, because just</w:t>
      </w:r>
    </w:p>
    <w:p w14:paraId="1D72655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about everyone accepts this as an axiom today. The greatest violators hide</w:t>
      </w:r>
    </w:p>
    <w:p w14:paraId="48A6330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behind a smoke screen of lies and special pleading. Even racist regimes, like</w:t>
      </w:r>
    </w:p>
    <w:p w14:paraId="2B00D33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the one in South Africa, present their </w:t>
      </w:r>
      <w:proofErr w:type="spellStart"/>
      <w:r>
        <w:rPr>
          <w:rFonts w:ascii="†›∑Xˇ" w:hAnsi="†›∑Xˇ" w:cs="†›∑Xˇ"/>
          <w:sz w:val="17"/>
          <w:szCs w:val="17"/>
        </w:rPr>
        <w:t>programmes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in the language of separate</w:t>
      </w:r>
    </w:p>
    <w:p w14:paraId="59B38A8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but equal development; while Soviet dissidents are jailed on various </w:t>
      </w:r>
      <w:proofErr w:type="spellStart"/>
      <w:r>
        <w:rPr>
          <w:rFonts w:ascii="†›∑Xˇ" w:hAnsi="†›∑Xˇ" w:cs="†›∑Xˇ"/>
          <w:sz w:val="17"/>
          <w:szCs w:val="17"/>
        </w:rPr>
        <w:t>trumpedup</w:t>
      </w:r>
      <w:proofErr w:type="spellEnd"/>
    </w:p>
    <w:p w14:paraId="57D5EA3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charges or hospitalized as 'mentally ill', and the fiction is maintained that</w:t>
      </w:r>
    </w:p>
    <w:p w14:paraId="4487B21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masses elect the regime. Whether one has a theistic or secular foundation</w:t>
      </w:r>
    </w:p>
    <w:p w14:paraId="24C7582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rarely comes up, except in certain very special controversies, like that about</w:t>
      </w:r>
    </w:p>
    <w:p w14:paraId="0E8E5E9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abortion.</w:t>
      </w:r>
    </w:p>
    <w:p w14:paraId="06CF68B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So over wide areas, the background tends to remain unexplored. But</w:t>
      </w:r>
    </w:p>
    <w:p w14:paraId="5DF15EF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beyond this, exploration may even be resisted. That is because </w:t>
      </w:r>
      <w:proofErr w:type="gramStart"/>
      <w:r>
        <w:rPr>
          <w:rFonts w:ascii="†›∑Xˇ" w:hAnsi="†›∑Xˇ" w:cs="†›∑Xˇ"/>
          <w:sz w:val="17"/>
          <w:szCs w:val="17"/>
        </w:rPr>
        <w:t>there</w:t>
      </w:r>
      <w:proofErr w:type="gramEnd"/>
      <w:r>
        <w:rPr>
          <w:rFonts w:ascii="†›∑Xˇ" w:hAnsi="†›∑Xˇ" w:cs="†›∑Xˇ"/>
          <w:sz w:val="17"/>
          <w:szCs w:val="17"/>
        </w:rPr>
        <w:t xml:space="preserve"> may</w:t>
      </w:r>
    </w:p>
    <w:p w14:paraId="0FD4264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be-and I want to argue, frequently is-a lack of fit between what people as</w:t>
      </w:r>
    </w:p>
    <w:p w14:paraId="58CE679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it </w:t>
      </w:r>
      <w:proofErr w:type="gramStart"/>
      <w:r>
        <w:rPr>
          <w:rFonts w:ascii="†›∑Xˇ" w:hAnsi="†›∑Xˇ" w:cs="†›∑Xˇ"/>
          <w:sz w:val="17"/>
          <w:szCs w:val="17"/>
        </w:rPr>
        <w:t>were</w:t>
      </w:r>
      <w:proofErr w:type="gramEnd"/>
      <w:r>
        <w:rPr>
          <w:rFonts w:ascii="†›∑Xˇ" w:hAnsi="†›∑Xˇ" w:cs="†›∑Xˇ"/>
          <w:sz w:val="17"/>
          <w:szCs w:val="17"/>
        </w:rPr>
        <w:t xml:space="preserve"> officially and consciously believe, even pride themselves on believing,</w:t>
      </w:r>
    </w:p>
    <w:p w14:paraId="0169AD6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 one hand, and what they need to make sense of some of their moral</w:t>
      </w:r>
    </w:p>
    <w:p w14:paraId="4E2D36A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reactions, on the other. A gap like this surfaced in the discussion above,</w:t>
      </w:r>
    </w:p>
    <w:p w14:paraId="3797A64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where some naturalists propose to treat all moral ontologies as irrelevant</w:t>
      </w:r>
    </w:p>
    <w:p w14:paraId="4FD1BFE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stories, without validity, while they themselves go on arguing like the rest of</w:t>
      </w:r>
    </w:p>
    <w:p w14:paraId="3CBC459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us about what objects are fit and what reactions appropriate. What generally</w:t>
      </w:r>
    </w:p>
    <w:p w14:paraId="1DC71DB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happens here is that the reductive explanation itself, often a sociobiological</w:t>
      </w:r>
    </w:p>
    <w:p w14:paraId="7ACC614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one, which supposedly justifies this exclusion, itself takes on the role of moral</w:t>
      </w:r>
    </w:p>
    <w:p w14:paraId="0DBCD28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ontology. That is, it starts to provide the basis for discriminations about</w:t>
      </w:r>
    </w:p>
    <w:p w14:paraId="1FE5A16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appropriate objects or valid responses. What starts off in chapter </w:t>
      </w:r>
      <w:r>
        <w:rPr>
          <w:rFonts w:ascii="†›∑Xˇ" w:hAnsi="†›∑Xˇ" w:cs="†›∑Xˇ"/>
          <w:sz w:val="12"/>
          <w:szCs w:val="12"/>
        </w:rPr>
        <w:t xml:space="preserve">I </w:t>
      </w:r>
      <w:r>
        <w:rPr>
          <w:rFonts w:ascii="†›∑Xˇ" w:hAnsi="†›∑Xˇ" w:cs="†›∑Xˇ"/>
          <w:sz w:val="17"/>
          <w:szCs w:val="17"/>
        </w:rPr>
        <w:t>as a</w:t>
      </w:r>
    </w:p>
    <w:p w14:paraId="476E62E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hard-nosed scientific theory justifying an error theory of morality becomes in</w:t>
      </w:r>
    </w:p>
    <w:p w14:paraId="70D6353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the conclusion the basis for a new 'scientific' or 'evolutionary' </w:t>
      </w:r>
      <w:proofErr w:type="spellStart"/>
      <w:proofErr w:type="gramStart"/>
      <w:r>
        <w:rPr>
          <w:rFonts w:ascii="†›∑Xˇ" w:hAnsi="†›∑Xˇ" w:cs="†›∑Xˇ"/>
          <w:sz w:val="17"/>
          <w:szCs w:val="17"/>
        </w:rPr>
        <w:t>ethic.s</w:t>
      </w:r>
      <w:proofErr w:type="spellEnd"/>
      <w:proofErr w:type="gramEnd"/>
      <w:r>
        <w:rPr>
          <w:rFonts w:ascii="†›∑Xˇ" w:hAnsi="†›∑Xˇ" w:cs="†›∑Xˇ"/>
          <w:sz w:val="17"/>
          <w:szCs w:val="17"/>
        </w:rPr>
        <w:t xml:space="preserve"> Here,</w:t>
      </w:r>
    </w:p>
    <w:p w14:paraId="64C4DA1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one is forced to conclude, there reigns an ideologically induced illusion about</w:t>
      </w:r>
    </w:p>
    <w:p w14:paraId="6EEEC2D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nature of the moral ontology that the thinkers concerned actually rely on.</w:t>
      </w:r>
    </w:p>
    <w:p w14:paraId="58B6D92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There is a very controversial but very important job of articulation to be done</w:t>
      </w:r>
    </w:p>
    <w:p w14:paraId="79B5759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here, in the teeth of the people concerned, which can show to what extent the</w:t>
      </w:r>
    </w:p>
    <w:p w14:paraId="416E476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real spiritual basis of their own moral judgements deviates from what is</w:t>
      </w:r>
    </w:p>
    <w:p w14:paraId="3EB610F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officially admitted.</w:t>
      </w:r>
    </w:p>
    <w:p w14:paraId="69B57F5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It will be my claim that there is a great deal of motivated suppression of</w:t>
      </w:r>
    </w:p>
    <w:p w14:paraId="72E2FB8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moral ontology among our contemporaries, in part because the pluralist</w:t>
      </w:r>
    </w:p>
    <w:p w14:paraId="08D767F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nature of modern society makes it easier to live that way, but also because of</w:t>
      </w:r>
    </w:p>
    <w:p w14:paraId="4ABC625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great weight of modern epistemology (as with the naturalists evoked</w:t>
      </w:r>
    </w:p>
    <w:p w14:paraId="3815AE3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above) and, behind this, of the spiritual outlook associated with this</w:t>
      </w:r>
    </w:p>
    <w:p w14:paraId="32C99BE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epistemology. So the work I am embarked upon here could be called in large</w:t>
      </w:r>
    </w:p>
    <w:p w14:paraId="7B6E7C3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degree an essay in retrieval. Much of the ground will have to be fought for,</w:t>
      </w:r>
    </w:p>
    <w:p w14:paraId="589FB2D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and I will certainly not convince everybody.</w:t>
      </w:r>
    </w:p>
    <w:p w14:paraId="019C441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But besides our disagreements and our temptations to suppress, this</w:t>
      </w:r>
    </w:p>
    <w:p w14:paraId="62EBD38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articulation of moral ontology will be very difficult for a third reason: the</w:t>
      </w:r>
    </w:p>
    <w:p w14:paraId="0C1DF6D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lastRenderedPageBreak/>
        <w:t>tentative, searching, uncertain nature of many of our moral beliefs. Many of</w:t>
      </w:r>
    </w:p>
    <w:p w14:paraId="7492BE5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our contemporaries, while they remain quite un attracted by the naturalist</w:t>
      </w:r>
    </w:p>
    <w:p w14:paraId="3C9DDB1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attempt to deny ontology altogether, and while on the contrary they</w:t>
      </w:r>
    </w:p>
    <w:p w14:paraId="0EEACB0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recognize that their moral reactions show them to be committed to some</w:t>
      </w:r>
    </w:p>
    <w:p w14:paraId="607AFAC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adequate basis, are perplexed and uncertain when it comes to saying what</w:t>
      </w:r>
    </w:p>
    <w:p w14:paraId="68F338B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this basis is. In our example above, many people, when faced with both the</w:t>
      </w:r>
    </w:p>
    <w:p w14:paraId="55D4E7C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theistic and the secular ontologies as the grounds for their reactions of</w:t>
      </w:r>
    </w:p>
    <w:p w14:paraId="63CCA8D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respect, would not feel ready to make a final choice. They concur that</w:t>
      </w:r>
    </w:p>
    <w:p w14:paraId="3D75268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through their moral beliefs they acknowledge some ground in human nature</w:t>
      </w:r>
    </w:p>
    <w:p w14:paraId="5252EEC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or the human predicament which makes human beings fit objects of respect,</w:t>
      </w:r>
    </w:p>
    <w:p w14:paraId="529EAF1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but they confess that they cannot subscribe with complete conviction to any</w:t>
      </w:r>
    </w:p>
    <w:p w14:paraId="2CB0EA8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particular definition, at least not to any of the ones on offer. Something</w:t>
      </w:r>
    </w:p>
    <w:p w14:paraId="1A22856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similar arises for many of them on the question of what makes human life</w:t>
      </w:r>
    </w:p>
    <w:p w14:paraId="39648F0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worth living or what confers meaning on their individual lives. Most of us are</w:t>
      </w:r>
    </w:p>
    <w:p w14:paraId="61CF7B0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still in the </w:t>
      </w:r>
      <w:proofErr w:type="spellStart"/>
      <w:r>
        <w:rPr>
          <w:rFonts w:ascii="†›∑Xˇ" w:hAnsi="†›∑Xˇ" w:cs="†›∑Xˇ"/>
          <w:sz w:val="17"/>
          <w:szCs w:val="17"/>
        </w:rPr>
        <w:t>proCeSS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of groping for answers here. This is an essentially modern</w:t>
      </w:r>
    </w:p>
    <w:p w14:paraId="6FB0591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predicament, as I shall try to argue below.</w:t>
      </w:r>
    </w:p>
    <w:p w14:paraId="5B56D07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Where this is so, the issue of articulation can take another form. It is not</w:t>
      </w:r>
    </w:p>
    <w:p w14:paraId="2C889B6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merely formulating what people already implicitly but </w:t>
      </w:r>
      <w:proofErr w:type="spellStart"/>
      <w:r>
        <w:rPr>
          <w:rFonts w:ascii="†›∑Xˇ" w:hAnsi="†›∑Xˇ" w:cs="†›∑Xˇ"/>
          <w:sz w:val="17"/>
          <w:szCs w:val="17"/>
        </w:rPr>
        <w:t>unproblematically</w:t>
      </w:r>
      <w:proofErr w:type="spellEnd"/>
    </w:p>
    <w:p w14:paraId="0FBDC7E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acknowledge; nor is it showing what people really rely on in the teeth of </w:t>
      </w:r>
      <w:proofErr w:type="gramStart"/>
      <w:r>
        <w:rPr>
          <w:rFonts w:ascii="†›∑Xˇ" w:hAnsi="†›∑Xˇ" w:cs="†›∑Xˇ"/>
          <w:sz w:val="17"/>
          <w:szCs w:val="17"/>
        </w:rPr>
        <w:t>their</w:t>
      </w:r>
      <w:proofErr w:type="gramEnd"/>
    </w:p>
    <w:p w14:paraId="7EA9F54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ideological denials. Rather it could only be carried forward by showing that</w:t>
      </w:r>
    </w:p>
    <w:p w14:paraId="593480C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one or another ontology is in fact the only adequate basis for our moral</w:t>
      </w:r>
    </w:p>
    <w:p w14:paraId="4E3C80F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responses, whether we recognize this or not. A thesis of this kind was invoked</w:t>
      </w:r>
    </w:p>
    <w:p w14:paraId="022D8D6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by Dostoyevsky and discussed by </w:t>
      </w:r>
      <w:proofErr w:type="spellStart"/>
      <w:r>
        <w:rPr>
          <w:rFonts w:ascii="†›∑Xˇ" w:hAnsi="†›∑Xˇ" w:cs="†›∑Xˇ"/>
          <w:sz w:val="17"/>
          <w:szCs w:val="17"/>
        </w:rPr>
        <w:t>Leszek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</w:t>
      </w:r>
      <w:proofErr w:type="spellStart"/>
      <w:r>
        <w:rPr>
          <w:rFonts w:ascii="†›∑Xˇ" w:hAnsi="†›∑Xˇ" w:cs="†›∑Xˇ"/>
          <w:sz w:val="17"/>
          <w:szCs w:val="17"/>
        </w:rPr>
        <w:t>Ko-I'akowski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in a recent work:6 "If</w:t>
      </w:r>
    </w:p>
    <w:p w14:paraId="28968F4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God does not exist, then everything is permitted". But this level of argument,</w:t>
      </w:r>
    </w:p>
    <w:p w14:paraId="3304192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concerning what our commitments 'really amount to, is even more difficult</w:t>
      </w:r>
    </w:p>
    <w:p w14:paraId="3F459CA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than the previous one, which tries to show, in the face of naturalist</w:t>
      </w:r>
    </w:p>
    <w:p w14:paraId="6C98527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suppression, what they already are. I will probably not be able to venture very</w:t>
      </w:r>
    </w:p>
    <w:p w14:paraId="2AA0933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far out on this terrain in the following. It would be sufficient, and very</w:t>
      </w:r>
    </w:p>
    <w:p w14:paraId="6D3CAC1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valuable, to be able to show something about the tentative, hesitating, and</w:t>
      </w:r>
    </w:p>
    <w:p w14:paraId="4BA241D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fuzzy commitments that we </w:t>
      </w:r>
      <w:proofErr w:type="gramStart"/>
      <w:r>
        <w:rPr>
          <w:rFonts w:ascii="†›∑Xˇ" w:hAnsi="†›∑Xˇ" w:cs="†›∑Xˇ"/>
          <w:sz w:val="17"/>
          <w:szCs w:val="17"/>
        </w:rPr>
        <w:t>modems</w:t>
      </w:r>
      <w:proofErr w:type="gramEnd"/>
      <w:r>
        <w:rPr>
          <w:rFonts w:ascii="†›∑Xˇ" w:hAnsi="†›∑Xˇ" w:cs="†›∑Xˇ"/>
          <w:sz w:val="17"/>
          <w:szCs w:val="17"/>
        </w:rPr>
        <w:t xml:space="preserve"> actually rely on. The map of our moral</w:t>
      </w:r>
    </w:p>
    <w:p w14:paraId="2AC4FFD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world, however full of gaps, erasures, and </w:t>
      </w:r>
      <w:proofErr w:type="spellStart"/>
      <w:r>
        <w:rPr>
          <w:rFonts w:ascii="†›∑Xˇ" w:hAnsi="†›∑Xˇ" w:cs="†›∑Xˇ"/>
          <w:sz w:val="17"/>
          <w:szCs w:val="17"/>
        </w:rPr>
        <w:t>blurrings</w:t>
      </w:r>
      <w:proofErr w:type="spellEnd"/>
      <w:r>
        <w:rPr>
          <w:rFonts w:ascii="†›∑Xˇ" w:hAnsi="†›∑Xˇ" w:cs="†›∑Xˇ"/>
          <w:sz w:val="17"/>
          <w:szCs w:val="17"/>
        </w:rPr>
        <w:t>, is interesting enough.</w:t>
      </w:r>
    </w:p>
    <w:p w14:paraId="6298BFE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</w:p>
    <w:p w14:paraId="19074CC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1.3</w:t>
      </w:r>
    </w:p>
    <w:p w14:paraId="481A115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moral world of modems is significantly different from that of previous</w:t>
      </w:r>
    </w:p>
    <w:p w14:paraId="2B1716C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civilizations. This becomes clear, among other places, when we look at the</w:t>
      </w:r>
    </w:p>
    <w:p w14:paraId="2FD1E60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sense that human beings command our respect. In one form or another, this</w:t>
      </w:r>
    </w:p>
    <w:p w14:paraId="227164B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seems to be a human universal; that is, in every society, there seems to be</w:t>
      </w:r>
    </w:p>
    <w:p w14:paraId="7330BA3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some such sense. The boundary around those </w:t>
      </w:r>
      <w:proofErr w:type="gramStart"/>
      <w:r>
        <w:rPr>
          <w:rFonts w:ascii="†›∑Xˇ" w:hAnsi="†›∑Xˇ" w:cs="†›∑Xˇ"/>
          <w:sz w:val="17"/>
          <w:szCs w:val="17"/>
        </w:rPr>
        <w:t>beings</w:t>
      </w:r>
      <w:proofErr w:type="gramEnd"/>
      <w:r>
        <w:rPr>
          <w:rFonts w:ascii="†›∑Xˇ" w:hAnsi="†›∑Xˇ" w:cs="†›∑Xˇ"/>
          <w:sz w:val="17"/>
          <w:szCs w:val="17"/>
        </w:rPr>
        <w:t xml:space="preserve"> worthy of respect may</w:t>
      </w:r>
    </w:p>
    <w:p w14:paraId="2F64704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be drawn parochially in earlier cultures, but there always is such a class. And</w:t>
      </w:r>
    </w:p>
    <w:p w14:paraId="3B34125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among what we recognize as higher civilizations, this always includes the</w:t>
      </w:r>
    </w:p>
    <w:p w14:paraId="57B1209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whole human species.</w:t>
      </w:r>
    </w:p>
    <w:p w14:paraId="413C6AD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What is peculiar to the modem West among such higher civilizations is</w:t>
      </w:r>
    </w:p>
    <w:p w14:paraId="45DCA5F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that its </w:t>
      </w:r>
      <w:proofErr w:type="spellStart"/>
      <w:r>
        <w:rPr>
          <w:rFonts w:ascii="†›∑Xˇ" w:hAnsi="†›∑Xˇ" w:cs="†›∑Xˇ"/>
          <w:sz w:val="17"/>
          <w:szCs w:val="17"/>
        </w:rPr>
        <w:t>favoured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formulation for this principle of respect has come to be in</w:t>
      </w:r>
    </w:p>
    <w:p w14:paraId="3CD783A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terms of rights. This has become central to our legal systems-and in this</w:t>
      </w:r>
    </w:p>
    <w:p w14:paraId="32E20A0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form has spread around the world. But in addition, something analogous has</w:t>
      </w:r>
    </w:p>
    <w:p w14:paraId="24A7E4D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become central to our moral thinking.</w:t>
      </w:r>
    </w:p>
    <w:p w14:paraId="580309A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The notion of a right, also called a 'subjective right', as this developed in</w:t>
      </w:r>
    </w:p>
    <w:p w14:paraId="079768E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Western legal tradition, is that of a legal privilege which is seen as a</w:t>
      </w:r>
    </w:p>
    <w:p w14:paraId="56A00FB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quasi-possession of the agent to whom it is attributed. At first such rights</w:t>
      </w:r>
    </w:p>
    <w:p w14:paraId="55883A0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were differential possessions: some people had the right to participate in</w:t>
      </w:r>
    </w:p>
    <w:p w14:paraId="6627B24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certain assemblies, or to give counsel, or to collect tolls on this river, and so</w:t>
      </w:r>
    </w:p>
    <w:p w14:paraId="1BEF386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on. The revolution in natural law theory in the seventeenth century partly</w:t>
      </w:r>
    </w:p>
    <w:p w14:paraId="4354268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consisted in using this language of rights to express the universal moral</w:t>
      </w:r>
    </w:p>
    <w:p w14:paraId="0E57EC9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norms. We began to speak of "natural" rights, and now to such things as life</w:t>
      </w:r>
    </w:p>
    <w:p w14:paraId="5E1BBF2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and liberty which supposedly everyone has.</w:t>
      </w:r>
    </w:p>
    <w:p w14:paraId="69824A9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In one way, to speak of a universal, natural right to life doesn't seem much</w:t>
      </w:r>
    </w:p>
    <w:p w14:paraId="4675290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of an innovation. The change seems to be one of form. The earlier way of</w:t>
      </w:r>
    </w:p>
    <w:p w14:paraId="17B3A9A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putting it was that there was a natural law against taking innocent life. Both</w:t>
      </w:r>
    </w:p>
    <w:p w14:paraId="6280BA7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formulations seem to prohibit the same things. But the difference lies not in</w:t>
      </w:r>
    </w:p>
    <w:p w14:paraId="7F7E740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what is forbidden but in the place of the subject. Law is what I must obey. It</w:t>
      </w:r>
    </w:p>
    <w:p w14:paraId="3135C94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may confer on me certain benefits, here the immunity that my life, too, is to</w:t>
      </w:r>
    </w:p>
    <w:p w14:paraId="777733C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be respected; but fundamentally I am </w:t>
      </w:r>
      <w:r>
        <w:rPr>
          <w:rFonts w:ascii="†›∑Xˇ" w:hAnsi="†›∑Xˇ" w:cs="†›∑Xˇ"/>
          <w:sz w:val="20"/>
          <w:szCs w:val="20"/>
        </w:rPr>
        <w:t xml:space="preserve">under </w:t>
      </w:r>
      <w:r>
        <w:rPr>
          <w:rFonts w:ascii="†›∑Xˇ" w:hAnsi="†›∑Xˇ" w:cs="†›∑Xˇ"/>
          <w:sz w:val="17"/>
          <w:szCs w:val="17"/>
        </w:rPr>
        <w:t>law. By contrast, a subjective</w:t>
      </w:r>
    </w:p>
    <w:p w14:paraId="330B5A9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right is something which the possessor can and ought to act on to put it into</w:t>
      </w:r>
    </w:p>
    <w:p w14:paraId="559E933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effect. To accord you an immunity, formerly given you by natural law, in the</w:t>
      </w:r>
    </w:p>
    <w:p w14:paraId="3F83833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form of a natural right is to give you a role in establishing and enforcing this</w:t>
      </w:r>
    </w:p>
    <w:p w14:paraId="334CEE8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immunity. Your concurrence is now necessary, and your degrees of freedom</w:t>
      </w:r>
    </w:p>
    <w:p w14:paraId="29688BD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are correspondingly greater. At the extreme limit of these, you can even waive</w:t>
      </w:r>
    </w:p>
    <w:p w14:paraId="2AC8765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 right, thus defeating the immunity. This is why Locke, in order to close off</w:t>
      </w:r>
    </w:p>
    <w:p w14:paraId="676FCD6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this possibility in the case of his three basic rights, had to introduce the notion</w:t>
      </w:r>
    </w:p>
    <w:p w14:paraId="4727C94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of 'inalienability'. Nothing like this was necessary on the earlier natural law</w:t>
      </w:r>
    </w:p>
    <w:p w14:paraId="5C62637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formulation, because that language by its very nature excludes the power of</w:t>
      </w:r>
    </w:p>
    <w:p w14:paraId="458FAE6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waiver.</w:t>
      </w:r>
    </w:p>
    <w:p w14:paraId="342309F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To talk of universal, natural, or human rights is to connect respect for</w:t>
      </w:r>
    </w:p>
    <w:p w14:paraId="3F41894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human life and integrity with the notion of autonomy. It is to conceive people</w:t>
      </w:r>
    </w:p>
    <w:p w14:paraId="503BD55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as active cooperators in establishing and ensuring the respect which is due</w:t>
      </w:r>
    </w:p>
    <w:p w14:paraId="22732F3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them. And this expresses a central feature of the modern Western moral</w:t>
      </w:r>
    </w:p>
    <w:p w14:paraId="37E6F99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outlook. This change of form naturally goes along with one in content, with</w:t>
      </w:r>
    </w:p>
    <w:p w14:paraId="330200E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conception of what it is to respect someone. Autonomy is now central to</w:t>
      </w:r>
    </w:p>
    <w:p w14:paraId="6EEA739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this. So the </w:t>
      </w:r>
      <w:proofErr w:type="spellStart"/>
      <w:r>
        <w:rPr>
          <w:rFonts w:ascii="†›∑Xˇ" w:hAnsi="†›∑Xˇ" w:cs="†›∑Xˇ"/>
          <w:sz w:val="17"/>
          <w:szCs w:val="17"/>
        </w:rPr>
        <w:t>Lockean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trinity of natural rights includes that to liberty. And for</w:t>
      </w:r>
    </w:p>
    <w:p w14:paraId="33614C7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us respecting personality involves as a crucial feature respecting the person's</w:t>
      </w:r>
    </w:p>
    <w:p w14:paraId="36C008C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moral autonomy. With the development of the post-Romantic notion of</w:t>
      </w:r>
    </w:p>
    <w:p w14:paraId="001DFBC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individual difference, this expands to the demand that we give people the</w:t>
      </w:r>
    </w:p>
    <w:p w14:paraId="19501B2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freedom to develop their personality in their own way, however repugnant to</w:t>
      </w:r>
    </w:p>
    <w:p w14:paraId="312F045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ourselves and even to our moral sense-the thesis developed so persuasively</w:t>
      </w:r>
    </w:p>
    <w:p w14:paraId="73C7070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by J. S. Mill.</w:t>
      </w:r>
    </w:p>
    <w:p w14:paraId="35669B0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Of course not everyone agrees with Mill's principle, and its full impact on</w:t>
      </w:r>
    </w:p>
    <w:p w14:paraId="3C550CA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Western legislation has been very recent. But everyone in our civilization feels</w:t>
      </w:r>
    </w:p>
    <w:p w14:paraId="25D3C26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force of this appeal to accord people the freedom to develop in their own</w:t>
      </w:r>
    </w:p>
    <w:p w14:paraId="47D5D1C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way. The disagreement is over the relation of such things as pornography, or</w:t>
      </w:r>
    </w:p>
    <w:p w14:paraId="70DE338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various kinds of permissive sexual </w:t>
      </w:r>
      <w:proofErr w:type="spellStart"/>
      <w:r>
        <w:rPr>
          <w:rFonts w:ascii="†›∑Xˇ" w:hAnsi="†›∑Xˇ" w:cs="†›∑Xˇ"/>
          <w:sz w:val="17"/>
          <w:szCs w:val="17"/>
        </w:rPr>
        <w:t>behaviour</w:t>
      </w:r>
      <w:proofErr w:type="spellEnd"/>
      <w:r>
        <w:rPr>
          <w:rFonts w:ascii="†›∑Xˇ" w:hAnsi="†›∑Xˇ" w:cs="†›∑Xˇ"/>
          <w:sz w:val="17"/>
          <w:szCs w:val="17"/>
        </w:rPr>
        <w:t>, or portrayals of violence, to</w:t>
      </w:r>
    </w:p>
    <w:p w14:paraId="176CD47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legitimate development. Does the prohibition of the former endanger </w:t>
      </w:r>
      <w:proofErr w:type="gramStart"/>
      <w:r>
        <w:rPr>
          <w:rFonts w:ascii="†›∑Xˇ" w:hAnsi="†›∑Xˇ" w:cs="†›∑Xˇ"/>
          <w:sz w:val="17"/>
          <w:szCs w:val="17"/>
        </w:rPr>
        <w:t>the</w:t>
      </w:r>
      <w:proofErr w:type="gramEnd"/>
    </w:p>
    <w:p w14:paraId="4520634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latter? No one doubts that if it does, this constitutes a reason, though perhaps</w:t>
      </w:r>
    </w:p>
    <w:p w14:paraId="068E5B0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not an ultimately decisive one, to relax social controls.</w:t>
      </w:r>
    </w:p>
    <w:p w14:paraId="1E474ED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So autonomy has a central place in our understanding of respect. So much</w:t>
      </w:r>
    </w:p>
    <w:p w14:paraId="30A8A7D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is generally agreed. Beyond this lie various richer pictures of human nature</w:t>
      </w:r>
    </w:p>
    <w:p w14:paraId="513C724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and our predicament, which offer reasons for this demand. These include, for</w:t>
      </w:r>
    </w:p>
    <w:p w14:paraId="16F8A89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instance, the notion of ourselves as disengaged subjects, breaking free from a</w:t>
      </w:r>
    </w:p>
    <w:p w14:paraId="5C69904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comfortable but illusory sense of immersion in nature, and objectifying the</w:t>
      </w:r>
    </w:p>
    <w:p w14:paraId="58D1270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world around us; or the Kantian picture of ourselves as pure rational agents;</w:t>
      </w:r>
    </w:p>
    <w:p w14:paraId="6AD2D73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or the Romantic picture just </w:t>
      </w:r>
      <w:proofErr w:type="spellStart"/>
      <w:proofErr w:type="gramStart"/>
      <w:r>
        <w:rPr>
          <w:rFonts w:ascii="†›∑Xˇ" w:hAnsi="†›∑Xˇ" w:cs="†›∑Xˇ"/>
          <w:sz w:val="17"/>
          <w:szCs w:val="17"/>
        </w:rPr>
        <w:t>mentio,ned</w:t>
      </w:r>
      <w:proofErr w:type="spellEnd"/>
      <w:proofErr w:type="gramEnd"/>
      <w:r>
        <w:rPr>
          <w:rFonts w:ascii="†›∑Xˇ" w:hAnsi="†›∑Xˇ" w:cs="†›∑Xˇ"/>
          <w:sz w:val="17"/>
          <w:szCs w:val="17"/>
        </w:rPr>
        <w:t>, where we understand ourselves in</w:t>
      </w:r>
    </w:p>
    <w:p w14:paraId="359812A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terms of organic metaphors and </w:t>
      </w:r>
      <w:r>
        <w:rPr>
          <w:rFonts w:ascii="†›∑Xˇ" w:hAnsi="†›∑Xˇ" w:cs="†›∑Xˇ"/>
          <w:sz w:val="14"/>
          <w:szCs w:val="14"/>
        </w:rPr>
        <w:t xml:space="preserve">a </w:t>
      </w:r>
      <w:r>
        <w:rPr>
          <w:rFonts w:ascii="†›∑Xˇ" w:hAnsi="†›∑Xˇ" w:cs="†›∑Xˇ"/>
          <w:sz w:val="17"/>
          <w:szCs w:val="17"/>
        </w:rPr>
        <w:t>concept of self-expression. As is well</w:t>
      </w:r>
    </w:p>
    <w:p w14:paraId="260F91D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known, the partisans of these different views are in sharp conflict with each</w:t>
      </w:r>
    </w:p>
    <w:p w14:paraId="3E59C4E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other. Here again, a generalized moral consensus breaks into controversy at</w:t>
      </w:r>
    </w:p>
    <w:p w14:paraId="14E3EB2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level of philosophical explication.</w:t>
      </w:r>
    </w:p>
    <w:p w14:paraId="06C0D5B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I am not at all neutral on this controversy, but I don't feel at this stage in</w:t>
      </w:r>
    </w:p>
    <w:p w14:paraId="2ED491B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 position to contribute in a helpful way to it. I would rather try now to</w:t>
      </w:r>
    </w:p>
    <w:p w14:paraId="2BE631E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round out this picture of our modern understanding of respect by mentioning</w:t>
      </w:r>
    </w:p>
    <w:p w14:paraId="3916504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two other, connected features.</w:t>
      </w:r>
    </w:p>
    <w:p w14:paraId="28118A7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The first is the importance we put on avoiding suffering. This again seems</w:t>
      </w:r>
    </w:p>
    <w:p w14:paraId="43F970D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to be unique among higher civilizations. Certainly we are much more</w:t>
      </w:r>
    </w:p>
    <w:p w14:paraId="536B974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sensitive on this score than our ancestors of a few centuries ago-as we can</w:t>
      </w:r>
    </w:p>
    <w:p w14:paraId="6196E26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readily see if we consider the (</w:t>
      </w:r>
      <w:proofErr w:type="spellStart"/>
      <w:r>
        <w:rPr>
          <w:rFonts w:ascii="†›∑Xˇ" w:hAnsi="†›∑Xˇ" w:cs="†›∑Xˇ"/>
          <w:sz w:val="17"/>
          <w:szCs w:val="17"/>
        </w:rPr>
        <w:t>to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us) barbarous punishments they inflicted.</w:t>
      </w:r>
    </w:p>
    <w:p w14:paraId="74781C9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Once again, the legal code and its practices provide a window into broader</w:t>
      </w:r>
    </w:p>
    <w:p w14:paraId="3EEE069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movements of culture. Think of the horrifying description of the torture and</w:t>
      </w:r>
    </w:p>
    <w:p w14:paraId="4C8026E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execution of a man who had attempted regicide in mid-eighteenth-century</w:t>
      </w:r>
    </w:p>
    <w:p w14:paraId="6B602C8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France, which opens Michel Foucault's </w:t>
      </w:r>
      <w:proofErr w:type="spellStart"/>
      <w:r>
        <w:rPr>
          <w:rFonts w:ascii="†›∑Xˇ" w:hAnsi="†›∑Xˇ" w:cs="†›∑Xˇ"/>
          <w:sz w:val="21"/>
          <w:szCs w:val="21"/>
        </w:rPr>
        <w:t>Surveiller</w:t>
      </w:r>
      <w:proofErr w:type="spellEnd"/>
      <w:r>
        <w:rPr>
          <w:rFonts w:ascii="†›∑Xˇ" w:hAnsi="†›∑Xˇ" w:cs="†›∑Xˇ"/>
          <w:sz w:val="21"/>
          <w:szCs w:val="21"/>
        </w:rPr>
        <w:t xml:space="preserve"> et </w:t>
      </w:r>
      <w:proofErr w:type="spellStart"/>
      <w:r>
        <w:rPr>
          <w:rFonts w:ascii="†›∑Xˇ" w:hAnsi="†›∑Xˇ" w:cs="†›∑Xˇ"/>
          <w:sz w:val="21"/>
          <w:szCs w:val="21"/>
        </w:rPr>
        <w:t>punir</w:t>
      </w:r>
      <w:proofErr w:type="spellEnd"/>
      <w:r>
        <w:rPr>
          <w:rFonts w:ascii="†›∑Xˇ" w:hAnsi="†›∑Xˇ" w:cs="†›∑Xˇ"/>
          <w:sz w:val="21"/>
          <w:szCs w:val="21"/>
        </w:rPr>
        <w:t xml:space="preserve">? </w:t>
      </w:r>
      <w:r>
        <w:rPr>
          <w:rFonts w:ascii="†›∑Xˇ" w:hAnsi="†›∑Xˇ" w:cs="†›∑Xˇ"/>
          <w:sz w:val="17"/>
          <w:szCs w:val="17"/>
        </w:rPr>
        <w:t>It's not that</w:t>
      </w:r>
    </w:p>
    <w:p w14:paraId="6399FA8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comparable horrors don't occur in the twentieth-century West. But they are</w:t>
      </w:r>
    </w:p>
    <w:p w14:paraId="252C2C9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now seen as shocking aberrations, which have to be hidden. Even the "clean"</w:t>
      </w:r>
    </w:p>
    <w:p w14:paraId="2AB83F4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legal executions, where the death penalty is still in force, are no longer carried</w:t>
      </w:r>
    </w:p>
    <w:p w14:paraId="7960622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out in public, but deep within prison walls. It's with a shudder that we learn</w:t>
      </w:r>
    </w:p>
    <w:p w14:paraId="01A175F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that parents used to bring small children to witness such events when they</w:t>
      </w:r>
    </w:p>
    <w:p w14:paraId="2A364C0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were offered as public spectacles in earlier times. We are much more sensitive</w:t>
      </w:r>
    </w:p>
    <w:p w14:paraId="000FB29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to suffering, which we may of course just translate into not wanting to hear</w:t>
      </w:r>
    </w:p>
    <w:p w14:paraId="7542139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about it rather than into any concrete remedial action. But the notion that we</w:t>
      </w:r>
    </w:p>
    <w:p w14:paraId="02F779A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ought to reduce it to a minimum is an integral part of what respect means to</w:t>
      </w:r>
    </w:p>
    <w:p w14:paraId="6B0355C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us today-however distasteful this has been to an eloquent minority, most</w:t>
      </w:r>
    </w:p>
    <w:p w14:paraId="79FED07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notably to Nietzsche.</w:t>
      </w:r>
    </w:p>
    <w:p w14:paraId="3F9165D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Part of the reason for this change is negative. Compared for instance to</w:t>
      </w:r>
    </w:p>
    <w:p w14:paraId="47FCAA8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the executioners of </w:t>
      </w:r>
      <w:proofErr w:type="spellStart"/>
      <w:r>
        <w:rPr>
          <w:rFonts w:ascii="†›∑Xˇ" w:hAnsi="†›∑Xˇ" w:cs="†›∑Xˇ"/>
          <w:sz w:val="17"/>
          <w:szCs w:val="17"/>
        </w:rPr>
        <w:t>Damiens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in the eighteenth century, we don't see any point</w:t>
      </w:r>
    </w:p>
    <w:p w14:paraId="432679B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in ritually undoing the terrible crime in an equally terrible punishment. The</w:t>
      </w:r>
    </w:p>
    <w:p w14:paraId="36196E8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whole notion of a cosmic moral order, which gave this restoral its sense, has</w:t>
      </w:r>
    </w:p>
    <w:p w14:paraId="08B1F83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faded for us. The stress on relieving suffering has grown with the decline of</w:t>
      </w:r>
    </w:p>
    <w:p w14:paraId="2E8C91F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this kind of belief. It is what is left over, what takes on moral importance,</w:t>
      </w:r>
    </w:p>
    <w:p w14:paraId="61C8F38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after we no longer see human beings as playing a role in a larger cosmic order</w:t>
      </w:r>
    </w:p>
    <w:p w14:paraId="7533FF8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or divine history. This was part of the negative thrust of the utilitarian</w:t>
      </w:r>
    </w:p>
    <w:p w14:paraId="66DEA45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Enlightenment, protesting against the needless, senseless suffering inflicted on</w:t>
      </w:r>
    </w:p>
    <w:p w14:paraId="0652ECA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humans in the name of such larger orders or dramas.</w:t>
      </w:r>
    </w:p>
    <w:p w14:paraId="364E919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But of course this stress on human welfare of the most immediate kind</w:t>
      </w:r>
    </w:p>
    <w:p w14:paraId="7F3471D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also has religious sources. It springs from the New Testament and is one of</w:t>
      </w:r>
    </w:p>
    <w:p w14:paraId="1A01694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central themes of Christian spirituality. Modern utilitarianism is one of its</w:t>
      </w:r>
    </w:p>
    <w:p w14:paraId="4331A16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secularized variants. And as such it connects with a </w:t>
      </w:r>
      <w:bookmarkStart w:id="0" w:name="_GoBack"/>
      <w:bookmarkEnd w:id="0"/>
      <w:r>
        <w:rPr>
          <w:rFonts w:ascii="†›∑Xˇ" w:hAnsi="†›∑Xˇ" w:cs="†›∑Xˇ"/>
          <w:sz w:val="17"/>
          <w:szCs w:val="17"/>
        </w:rPr>
        <w:t>more fundamental feature</w:t>
      </w:r>
    </w:p>
    <w:p w14:paraId="62093AD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to Christian spirituality, which comes to receive new and unprecedented</w:t>
      </w:r>
    </w:p>
    <w:p w14:paraId="1722345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importance at the beginning of the modern era, and which has also become</w:t>
      </w:r>
    </w:p>
    <w:p w14:paraId="163E2A2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central to modern culture. I want to describe this as the affirmation of</w:t>
      </w:r>
    </w:p>
    <w:p w14:paraId="69E4A18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ordinary life. This last is a term of art, meant roughly to designate the life of</w:t>
      </w:r>
    </w:p>
    <w:p w14:paraId="031616E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production and the family.</w:t>
      </w:r>
    </w:p>
    <w:p w14:paraId="0178973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According to traditional, Aristotelian ethics, this has merely infrastructural</w:t>
      </w:r>
    </w:p>
    <w:p w14:paraId="0A4E254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importance. 'Life' was important as the necessary background and</w:t>
      </w:r>
    </w:p>
    <w:p w14:paraId="72F7D3E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support to 'the good life' of contemplation and one's action as a citizen. With</w:t>
      </w:r>
    </w:p>
    <w:p w14:paraId="2889DCF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Reformation, we find a modern, Christian-inspired sense that ordinary</w:t>
      </w:r>
    </w:p>
    <w:p w14:paraId="4BEF69E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life was on the contrary the very </w:t>
      </w:r>
      <w:proofErr w:type="spellStart"/>
      <w:r>
        <w:rPr>
          <w:rFonts w:ascii="†›∑Xˇ" w:hAnsi="†›∑Xˇ" w:cs="†›∑Xˇ"/>
          <w:sz w:val="17"/>
          <w:szCs w:val="17"/>
        </w:rPr>
        <w:t>centre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of the good life. The crucial issue was</w:t>
      </w:r>
    </w:p>
    <w:p w14:paraId="3ABF22F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how it was led, whether worshipfully and in the fear of God or not. But the</w:t>
      </w:r>
    </w:p>
    <w:p w14:paraId="51ACC88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life of the God-fearing was lived out in marriage and their calling. The</w:t>
      </w:r>
    </w:p>
    <w:p w14:paraId="6C95AD5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previous 'higher' forms of life were dethroned, as it were. And along with this</w:t>
      </w:r>
    </w:p>
    <w:p w14:paraId="4528F68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went frequently an attack, covert or overt, on the elites which had made these</w:t>
      </w:r>
    </w:p>
    <w:p w14:paraId="4F87150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forms their province.</w:t>
      </w:r>
    </w:p>
    <w:p w14:paraId="0C3E81EA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I believe that this affirmation of ordinary life, although not uncontested</w:t>
      </w:r>
    </w:p>
    <w:p w14:paraId="550AB5B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and frequently appearing in secularized form, has become one of the most</w:t>
      </w:r>
    </w:p>
    <w:p w14:paraId="16EA00C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powerful ideas in modern civilization. It underlies our contemporary "bourgeois"</w:t>
      </w:r>
    </w:p>
    <w:p w14:paraId="2A2D91B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politics, so much concerned with issues of welfare, and at the same</w:t>
      </w:r>
    </w:p>
    <w:p w14:paraId="313BD9C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time powers the most influential revolutionary ideology of our century,</w:t>
      </w:r>
    </w:p>
    <w:p w14:paraId="601E2E8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Marxism, with its apotheosis of man the producer. This sense of the</w:t>
      </w:r>
    </w:p>
    <w:p w14:paraId="00ED158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importance of the everyday in human life, along with its corollary about the</w:t>
      </w:r>
    </w:p>
    <w:p w14:paraId="2260370F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importance of suffering, </w:t>
      </w:r>
      <w:proofErr w:type="spellStart"/>
      <w:r>
        <w:rPr>
          <w:rFonts w:ascii="†›∑Xˇ" w:hAnsi="†›∑Xˇ" w:cs="†›∑Xˇ"/>
          <w:sz w:val="17"/>
          <w:szCs w:val="17"/>
        </w:rPr>
        <w:t>colours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our whole understanding of what it is truly</w:t>
      </w:r>
    </w:p>
    <w:p w14:paraId="602D11D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to respect human life and integrity. Along with the central place given to</w:t>
      </w:r>
    </w:p>
    <w:p w14:paraId="3C115C5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autonomy, it defines a version of this demand which is peculiar to </w:t>
      </w:r>
      <w:proofErr w:type="gramStart"/>
      <w:r>
        <w:rPr>
          <w:rFonts w:ascii="†›∑Xˇ" w:hAnsi="†›∑Xˇ" w:cs="†›∑Xˇ"/>
          <w:sz w:val="17"/>
          <w:szCs w:val="17"/>
        </w:rPr>
        <w:t>our</w:t>
      </w:r>
      <w:proofErr w:type="gramEnd"/>
    </w:p>
    <w:p w14:paraId="010FB2C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civilization, the modern West.</w:t>
      </w:r>
    </w:p>
    <w:p w14:paraId="524A088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</w:p>
    <w:p w14:paraId="7D352E01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1 .4</w:t>
      </w:r>
    </w:p>
    <w:p w14:paraId="7C32CC4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Thus far I have been exploring only one strand of our moral intuitions, albeit</w:t>
      </w:r>
    </w:p>
    <w:p w14:paraId="43D4B490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an extremely important one. These are the moral beliefs which duster around</w:t>
      </w:r>
    </w:p>
    <w:p w14:paraId="521FC54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the sense that human life is to be respected and that the prohibitions and</w:t>
      </w:r>
    </w:p>
    <w:p w14:paraId="27DF8A1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obligations which this imposes on us are among the </w:t>
      </w:r>
      <w:proofErr w:type="gramStart"/>
      <w:r>
        <w:rPr>
          <w:rFonts w:ascii="†›∑Xˇ" w:hAnsi="†›∑Xˇ" w:cs="†›∑Xˇ"/>
          <w:sz w:val="17"/>
          <w:szCs w:val="17"/>
        </w:rPr>
        <w:t>most weighty</w:t>
      </w:r>
      <w:proofErr w:type="gramEnd"/>
      <w:r>
        <w:rPr>
          <w:rFonts w:ascii="†›∑Xˇ" w:hAnsi="†›∑Xˇ" w:cs="†›∑Xˇ"/>
          <w:sz w:val="17"/>
          <w:szCs w:val="17"/>
        </w:rPr>
        <w:t xml:space="preserve"> and serious</w:t>
      </w:r>
    </w:p>
    <w:p w14:paraId="45C1334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in our lives. I have been arguing that there is a peculiarly modern sense of</w:t>
      </w:r>
    </w:p>
    <w:p w14:paraId="1FD9EB7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what respect involves, which gives a salient place to freedom and self-control,</w:t>
      </w:r>
    </w:p>
    <w:p w14:paraId="062BDE1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places a high priority on avoiding suffering, and sees productive activity and</w:t>
      </w:r>
    </w:p>
    <w:p w14:paraId="5BF33333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family life as central to our well-being. But this duster of moral intuitions lies</w:t>
      </w:r>
    </w:p>
    <w:p w14:paraId="1C00237D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along only one of the axes of our moral life. There are others to which the</w:t>
      </w:r>
    </w:p>
    <w:p w14:paraId="4C5E44D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moral notions that I have been discussing are also relevant.</w:t>
      </w:r>
    </w:p>
    <w:p w14:paraId="578371B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ab/>
        <w:t>'Morality', of course, can be and often is defined purely in terms of respect</w:t>
      </w:r>
    </w:p>
    <w:p w14:paraId="68AEB7F2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for others. The category of the moral is thought to encompass just </w:t>
      </w:r>
      <w:proofErr w:type="gramStart"/>
      <w:r>
        <w:rPr>
          <w:rFonts w:ascii="†›∑Xˇ" w:hAnsi="†›∑Xˇ" w:cs="†›∑Xˇ"/>
          <w:sz w:val="17"/>
          <w:szCs w:val="17"/>
        </w:rPr>
        <w:t>our</w:t>
      </w:r>
      <w:proofErr w:type="gramEnd"/>
    </w:p>
    <w:p w14:paraId="11D3B4C8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obligations to other people. </w:t>
      </w:r>
      <w:proofErr w:type="spellStart"/>
      <w:proofErr w:type="gramStart"/>
      <w:r>
        <w:rPr>
          <w:rFonts w:ascii="†›∑Xˇ" w:hAnsi="†›∑Xˇ" w:cs="†›∑Xˇ"/>
          <w:sz w:val="17"/>
          <w:szCs w:val="17"/>
        </w:rPr>
        <w:t>B.ut</w:t>
      </w:r>
      <w:proofErr w:type="spellEnd"/>
      <w:proofErr w:type="gramEnd"/>
      <w:r>
        <w:rPr>
          <w:rFonts w:ascii="†›∑Xˇ" w:hAnsi="†›∑Xˇ" w:cs="†›∑Xˇ"/>
          <w:sz w:val="17"/>
          <w:szCs w:val="17"/>
        </w:rPr>
        <w:t xml:space="preserve"> if we adopt this definition, then we have to</w:t>
      </w:r>
    </w:p>
    <w:p w14:paraId="01CB056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allow that there are other questions beyond the moral which are of central</w:t>
      </w:r>
    </w:p>
    <w:p w14:paraId="649BAC8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concern to us, and which bring strong evaluation into play. There are</w:t>
      </w:r>
    </w:p>
    <w:p w14:paraId="43362B35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questions about how I am going to live my life which touch on the issue of</w:t>
      </w:r>
    </w:p>
    <w:p w14:paraId="10246646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what kind of life is worth living, or what kind of life would fulfill the </w:t>
      </w:r>
      <w:proofErr w:type="gramStart"/>
      <w:r>
        <w:rPr>
          <w:rFonts w:ascii="†›∑Xˇ" w:hAnsi="†›∑Xˇ" w:cs="†›∑Xˇ"/>
          <w:sz w:val="17"/>
          <w:szCs w:val="17"/>
        </w:rPr>
        <w:t>promise</w:t>
      </w:r>
      <w:proofErr w:type="gramEnd"/>
    </w:p>
    <w:p w14:paraId="5F7452F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implicit in my particular talents, or the demands incumbent on someone with</w:t>
      </w:r>
    </w:p>
    <w:p w14:paraId="0CA0794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my endowment, or of what constitutes a rich, meaningful life-as against one</w:t>
      </w:r>
    </w:p>
    <w:p w14:paraId="035A13BB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concerned with secondary matters or trivia. These are issues of strong</w:t>
      </w:r>
    </w:p>
    <w:p w14:paraId="31B3AC79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evaluation, because the people who ask these questions have no doubt that</w:t>
      </w:r>
    </w:p>
    <w:p w14:paraId="54EC78FE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one can, following </w:t>
      </w:r>
      <w:proofErr w:type="spellStart"/>
      <w:r>
        <w:rPr>
          <w:rFonts w:ascii="†›∑Xˇ" w:hAnsi="†›∑Xˇ" w:cs="†›∑Xˇ"/>
          <w:sz w:val="17"/>
          <w:szCs w:val="17"/>
        </w:rPr>
        <w:t>onets</w:t>
      </w:r>
      <w:proofErr w:type="spellEnd"/>
      <w:r>
        <w:rPr>
          <w:rFonts w:ascii="†›∑Xˇ" w:hAnsi="†›∑Xˇ" w:cs="†›∑Xˇ"/>
          <w:sz w:val="17"/>
          <w:szCs w:val="17"/>
        </w:rPr>
        <w:t xml:space="preserve"> immediate wishes and desires, take a wrong turn and</w:t>
      </w:r>
    </w:p>
    <w:p w14:paraId="0EEA9CB7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 xml:space="preserve">hence fail to lead a full life. To understand our moral </w:t>
      </w:r>
      <w:proofErr w:type="gramStart"/>
      <w:r>
        <w:rPr>
          <w:rFonts w:ascii="†›∑Xˇ" w:hAnsi="†›∑Xˇ" w:cs="†›∑Xˇ"/>
          <w:sz w:val="17"/>
          <w:szCs w:val="17"/>
        </w:rPr>
        <w:t>world</w:t>
      </w:r>
      <w:proofErr w:type="gramEnd"/>
      <w:r>
        <w:rPr>
          <w:rFonts w:ascii="†›∑Xˇ" w:hAnsi="†›∑Xˇ" w:cs="†›∑Xˇ"/>
          <w:sz w:val="17"/>
          <w:szCs w:val="17"/>
        </w:rPr>
        <w:t xml:space="preserve"> we have to see</w:t>
      </w:r>
    </w:p>
    <w:p w14:paraId="598AD64C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not only what ideas and pictures underlie our sense of respect for others but</w:t>
      </w:r>
    </w:p>
    <w:p w14:paraId="3E4BF5D4" w14:textId="77777777" w:rsidR="002D7A8C" w:rsidRDefault="002D7A8C" w:rsidP="002D7A8C">
      <w:pPr>
        <w:widowControl w:val="0"/>
        <w:autoSpaceDE w:val="0"/>
        <w:autoSpaceDN w:val="0"/>
        <w:adjustRightInd w:val="0"/>
        <w:rPr>
          <w:rFonts w:ascii="†›∑Xˇ" w:hAnsi="†›∑Xˇ" w:cs="†›∑Xˇ"/>
          <w:sz w:val="17"/>
          <w:szCs w:val="17"/>
        </w:rPr>
      </w:pPr>
      <w:r>
        <w:rPr>
          <w:rFonts w:ascii="†›∑Xˇ" w:hAnsi="†›∑Xˇ" w:cs="†›∑Xˇ"/>
          <w:sz w:val="17"/>
          <w:szCs w:val="17"/>
        </w:rPr>
        <w:t>also those which underpin our notions of a full life. And as we shall see, these</w:t>
      </w:r>
    </w:p>
    <w:p w14:paraId="0322A627" w14:textId="77777777" w:rsidR="003D630C" w:rsidRDefault="002D7A8C" w:rsidP="002D7A8C">
      <w:r>
        <w:rPr>
          <w:rFonts w:ascii="†›∑Xˇ" w:hAnsi="†›∑Xˇ" w:cs="†›∑Xˇ"/>
          <w:sz w:val="17"/>
          <w:szCs w:val="17"/>
        </w:rPr>
        <w:t>are not two quite separate orders of ideas. There is a substantial overlap or,</w:t>
      </w:r>
    </w:p>
    <w:sectPr w:rsidR="003D630C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†›∑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8C"/>
    <w:rsid w:val="00002A11"/>
    <w:rsid w:val="00011D16"/>
    <w:rsid w:val="00035F3E"/>
    <w:rsid w:val="00040021"/>
    <w:rsid w:val="000457A1"/>
    <w:rsid w:val="00046B66"/>
    <w:rsid w:val="00054A78"/>
    <w:rsid w:val="00080436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D7A8C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500442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4247A"/>
    <w:rsid w:val="00644B2F"/>
    <w:rsid w:val="006549F4"/>
    <w:rsid w:val="006A6D5F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584D"/>
    <w:rsid w:val="00756D57"/>
    <w:rsid w:val="00796FDF"/>
    <w:rsid w:val="007A2C6F"/>
    <w:rsid w:val="007A4304"/>
    <w:rsid w:val="007B0D3D"/>
    <w:rsid w:val="007B3063"/>
    <w:rsid w:val="007B3962"/>
    <w:rsid w:val="007B4603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C9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2621</Words>
  <Characters>15966</Characters>
  <Application>Microsoft Macintosh Word</Application>
  <DocSecurity>0</DocSecurity>
  <Lines>319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2</cp:revision>
  <dcterms:created xsi:type="dcterms:W3CDTF">2017-03-21T18:41:00Z</dcterms:created>
  <dcterms:modified xsi:type="dcterms:W3CDTF">2017-04-29T01:31:00Z</dcterms:modified>
</cp:coreProperties>
</file>